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 w:cs="Tahoma"/>
          <w:b/>
          <w:b/>
          <w:bCs/>
          <w:sz w:val="36"/>
          <w:szCs w:val="36"/>
          <w:u w:val="single"/>
        </w:rPr>
      </w:pPr>
      <w:r>
        <w:rPr>
          <w:rFonts w:cs="Tahoma" w:ascii="Tahoma" w:hAnsi="Tahoma"/>
          <w:b/>
          <w:bCs/>
          <w:sz w:val="36"/>
          <w:szCs w:val="36"/>
          <w:u w:val="single"/>
        </w:rPr>
        <w:t>Datenerfassung Zuschauer*in</w:t>
      </w:r>
    </w:p>
    <w:p>
      <w:pPr>
        <w:pStyle w:val="Normal"/>
        <w:spacing w:lineRule="auto" w:line="36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  <w:u w:val="single"/>
        </w:rPr>
        <w:br/>
        <w:t>Ort:</w:t>
      </w:r>
      <w:r>
        <w:rPr>
          <w:rFonts w:cs="Tahoma" w:ascii="Tahoma" w:hAnsi="Tahoma"/>
          <w:b/>
          <w:bCs/>
          <w:sz w:val="24"/>
          <w:szCs w:val="24"/>
        </w:rPr>
        <w:t xml:space="preserve"> RP-Halle/Römerberg</w:t>
        <w:tab/>
      </w:r>
      <w:r>
        <w:rPr>
          <w:rFonts w:cs="Tahoma" w:ascii="Tahoma" w:hAnsi="Tahoma"/>
          <w:b/>
          <w:bCs/>
          <w:sz w:val="24"/>
          <w:szCs w:val="24"/>
          <w:u w:val="single"/>
        </w:rPr>
        <w:t>Datum:</w:t>
      </w:r>
      <w:r>
        <w:rPr>
          <w:rFonts w:cs="Tahoma" w:ascii="Tahoma" w:hAnsi="Tahoma"/>
          <w:b/>
          <w:bCs/>
          <w:sz w:val="24"/>
          <w:szCs w:val="24"/>
        </w:rPr>
        <w:t xml:space="preserve"> 10.10.20</w:t>
        <w:tab/>
        <w:tab/>
      </w:r>
      <w:r>
        <w:rPr>
          <w:rFonts w:cs="Tahoma" w:ascii="Tahoma" w:hAnsi="Tahoma"/>
          <w:b/>
          <w:bCs/>
          <w:sz w:val="24"/>
          <w:szCs w:val="24"/>
          <w:u w:val="single"/>
        </w:rPr>
        <w:t>Zeit:</w:t>
      </w:r>
      <w:r>
        <w:rPr>
          <w:rFonts w:cs="Tahoma" w:ascii="Tahoma" w:hAnsi="Tahoma"/>
          <w:b/>
          <w:bCs/>
          <w:sz w:val="24"/>
          <w:szCs w:val="24"/>
        </w:rPr>
        <w:t xml:space="preserve"> ab 17.30 Uhr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>Ohne ausgefüllten Datenerhebungsbogen ist kein Einlass möglich. Diese Daten dienen ausschließlich zur Nachverfolgung von Infektionsketten laut der aktuell gültigen Corona-Verordnung Rheinland-Pfalz und werden nicht für andere Zwecke verwendet. Die Daten werden nach einem Monat vernichtet.</w:t>
      </w:r>
    </w:p>
    <w:p>
      <w:pPr>
        <w:pStyle w:val="Normal"/>
        <w:spacing w:lineRule="auto" w:line="36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Uhrzeit Eintritt in die Halle: 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Name: ______________________  Vorname:_____________________</w:t>
        <w:br/>
        <w:t>Straße:_____________________  PLZ:_______Ort:________________</w:t>
        <w:br/>
        <w:t>Telefon:___________________________________________________</w:t>
        <w:br/>
        <w:t>Mailadresse:_______________________________________________</w:t>
        <w:br/>
        <w:br/>
      </w:r>
      <w:r>
        <w:rPr>
          <w:rFonts w:cs="Arial" w:ascii="Arial" w:hAnsi="Arial"/>
          <w:sz w:val="26"/>
          <w:szCs w:val="26"/>
        </w:rPr>
        <w:t>Nummer des zugewiesenen Sitzplatzes (wird vom Veranstalter ausgefüllt):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Der Platz ist verbindlich einzunehmen und darf nicht getauscht werden.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60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>
        <w:b/>
        <w:b/>
        <w:bCs/>
        <w:u w:val="single"/>
      </w:rPr>
    </w:pPr>
    <w:r>
      <w:rPr/>
      <w:drawing>
        <wp:inline distT="0" distB="0" distL="0" distR="0">
          <wp:extent cx="1537335" cy="1028065"/>
          <wp:effectExtent l="0" t="0" r="0" b="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jc w:val="right"/>
      <w:rPr>
        <w:b/>
        <w:b/>
        <w:bCs/>
        <w:u w:val="single"/>
      </w:rPr>
    </w:pPr>
    <w:r>
      <w:rPr>
        <w:b/>
        <w:bCs/>
        <w:u w:val="single"/>
      </w:rPr>
    </w:r>
  </w:p>
  <w:p>
    <w:pPr>
      <w:pStyle w:val="Kopfzeile"/>
      <w:ind w:left="3540" w:hanging="0"/>
      <w:jc w:val="right"/>
      <w:rPr>
        <w:b/>
        <w:b/>
        <w:bCs/>
        <w:u w:val="single"/>
      </w:rPr>
    </w:pPr>
    <w:r>
      <w:rPr>
        <w:b/>
        <w:bCs/>
      </w:rPr>
      <w:tab/>
    </w:r>
    <w:r>
      <w:rPr>
        <w:b/>
        <w:bCs/>
        <w:u w:val="single"/>
      </w:rPr>
      <w:t>Hygienebeauftragter</w:t>
    </w:r>
  </w:p>
  <w:p>
    <w:pPr>
      <w:pStyle w:val="Kopfzeile"/>
      <w:ind w:left="3540" w:hanging="0"/>
      <w:jc w:val="right"/>
      <w:rPr/>
    </w:pPr>
    <w:r>
      <w:rPr/>
      <w:t>Jörn Schwab</w:t>
      <w:br/>
      <w:t xml:space="preserve">Tel.: 0 62 32/683604 </w:t>
    </w:r>
  </w:p>
  <w:p>
    <w:pPr>
      <w:pStyle w:val="Kopfzeile"/>
      <w:ind w:left="3540" w:hanging="0"/>
      <w:jc w:val="right"/>
      <w:rPr/>
    </w:pPr>
    <w:r>
      <w:rPr/>
      <w:t xml:space="preserve">Schwab.Jehle@t-online.de 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0c193b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0c193b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0c19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0c19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LibreOffice/6.4.5.2$Linux_X86_64 LibreOffice_project/40$Build-2</Application>
  <Pages>1</Pages>
  <Words>84</Words>
  <Characters>822</Characters>
  <CharactersWithSpaces>906</CharactersWithSpaces>
  <Paragraphs>10</Paragraphs>
  <Company>Schulen Ludwigshafen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2020-09-10T20:12:00Z</dcterms:created>
  <dc:creator>Joern Schwab</dc:creator>
  <dc:description/>
  <dc:language>de-DE</dc:language>
  <cp:lastModifiedBy/>
  <dcterms:modified xsi:type="dcterms:W3CDTF">2020-09-14T20:30:02Z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Schulen Ludwigshafen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